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02738">
      <w:pPr>
        <w:framePr w:w="8760" w:h="15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11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3F6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4C33F6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4C33F6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4C33F6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4C33F6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4C33F6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4C33F6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CTICAS CURRICULARES DE LOS ALUMNOS DE PR</w:t>
      </w:r>
      <w:r w:rsidR="004C33F6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4C33F6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CTICAS EN EMPRESAS EN M.U. EN ESCRITURA CREATIVA (10 CR</w:t>
      </w:r>
      <w:r w:rsidR="004C33F6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É</w:t>
      </w:r>
      <w:r w:rsidR="004C33F6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DITOS) (</w:t>
      </w:r>
      <w:r w:rsidR="004C33F6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EXTRAORDINARIA FEBRERO) </w:t>
      </w:r>
      <w:bookmarkStart w:id="0" w:name="_GoBack"/>
      <w:bookmarkEnd w:id="0"/>
    </w:p>
    <w:p w:rsidR="00000000" w:rsidRDefault="004C33F6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cticas curriculares disponibles para alumnos, se procede a 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n, quedando abierto el periodo de alegaciones hasta el 11 de febrero de 2021.</w:t>
      </w:r>
    </w:p>
    <w:p w:rsidR="00000000" w:rsidRDefault="004C33F6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4C33F6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4C33F6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2</w:t>
      </w:r>
    </w:p>
    <w:p w:rsidR="00000000" w:rsidRDefault="004C33F6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702738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10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3314065</wp:posOffset>
                </wp:positionV>
                <wp:extent cx="6591935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AB39A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0.95pt" to="537.0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3501390</wp:posOffset>
                </wp:positionV>
                <wp:extent cx="659193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147FB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5.7pt" to="537.05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3688715</wp:posOffset>
                </wp:positionV>
                <wp:extent cx="659193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8F0B8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45pt" to="537.05pt,2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4028440</wp:posOffset>
                </wp:positionV>
                <wp:extent cx="659193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86A2D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7.2pt" to="537.05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4368165</wp:posOffset>
                </wp:positionV>
                <wp:extent cx="6591935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5CD0A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3.95pt" to="537.05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5847715</wp:posOffset>
                </wp:positionV>
                <wp:extent cx="6591935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FF5A1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0.45pt" to="537.05pt,4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6035040</wp:posOffset>
                </wp:positionV>
                <wp:extent cx="6591935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FA2AC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5.2pt" to="537.05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6222365</wp:posOffset>
                </wp:positionV>
                <wp:extent cx="6591935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DD30D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9.95pt" to="537.05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6409690</wp:posOffset>
                </wp:positionV>
                <wp:extent cx="659193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2FE4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4.7pt" to="537.05pt,5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 w:rsidR="004C33F6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4C33F6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á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cticas en Empresas en M.U. en Escritura Creativa (10 cr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é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ditos)</w:t>
      </w:r>
    </w:p>
    <w:p w:rsidR="00000000" w:rsidRDefault="004C33F6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4C33F6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4C33F6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EXTRAORDINARIA FEBRERO</w:t>
      </w:r>
    </w:p>
    <w:p w:rsidR="00000000" w:rsidRDefault="004C33F6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4C33F6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4C33F6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4C33F6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4C33F6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4C33F6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4C33F6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4C33F6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4C33F6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371732</w:t>
      </w:r>
    </w:p>
    <w:p w:rsidR="00000000" w:rsidRDefault="004C33F6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AMATE TORRES, ANDREA</w:t>
      </w:r>
    </w:p>
    <w:p w:rsidR="00000000" w:rsidRDefault="004C33F6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4C33F6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289688</w:t>
      </w:r>
    </w:p>
    <w:p w:rsidR="00000000" w:rsidRDefault="004C33F6">
      <w:pPr>
        <w:framePr w:w="3465" w:h="24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Petplan Iberica SL</w:t>
      </w:r>
    </w:p>
    <w:p w:rsidR="00000000" w:rsidRDefault="004C33F6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8.41</w:t>
      </w:r>
    </w:p>
    <w:p w:rsidR="00000000" w:rsidRDefault="004C33F6">
      <w:pPr>
        <w:framePr w:w="735" w:h="240" w:hRule="exact" w:wrap="auto" w:vAnchor="page" w:hAnchor="page" w:x="36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444707</w:t>
      </w:r>
    </w:p>
    <w:p w:rsidR="00000000" w:rsidRDefault="004C33F6">
      <w:pPr>
        <w:framePr w:w="4530" w:h="240" w:hRule="exact" w:wrap="auto" w:vAnchor="page" w:hAnchor="page" w:x="120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Blanco Lebr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Marco Antonio</w:t>
      </w:r>
    </w:p>
    <w:p w:rsidR="00000000" w:rsidRDefault="004C33F6">
      <w:pPr>
        <w:framePr w:w="555" w:h="225" w:hRule="exact" w:wrap="auto" w:vAnchor="page" w:hAnchor="page" w:x="64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4C33F6">
      <w:pPr>
        <w:framePr w:w="780" w:h="240" w:hRule="exact" w:wrap="auto" w:vAnchor="page" w:hAnchor="page" w:x="720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290245</w:t>
      </w:r>
    </w:p>
    <w:p w:rsidR="00000000" w:rsidRDefault="004C33F6">
      <w:pPr>
        <w:framePr w:w="3465" w:h="240" w:hRule="exact" w:wrap="auto" w:vAnchor="page" w:hAnchor="page" w:x="804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Carlinga Ediciones SL</w:t>
      </w:r>
    </w:p>
    <w:p w:rsidR="00000000" w:rsidRDefault="004C33F6">
      <w:pPr>
        <w:framePr w:w="510" w:h="240" w:hRule="exact" w:wrap="auto" w:vAnchor="page" w:hAnchor="page" w:x="58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8.51</w:t>
      </w:r>
    </w:p>
    <w:p w:rsidR="00000000" w:rsidRDefault="004C33F6">
      <w:pPr>
        <w:framePr w:w="735" w:h="240" w:hRule="exact" w:wrap="auto" w:vAnchor="page" w:hAnchor="page" w:x="361" w:y="5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394292</w:t>
      </w:r>
    </w:p>
    <w:p w:rsidR="00000000" w:rsidRDefault="004C33F6">
      <w:pPr>
        <w:framePr w:w="4530" w:h="240" w:hRule="exact" w:wrap="auto" w:vAnchor="page" w:hAnchor="page" w:x="1201" w:y="5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ceres Mestre, Cipriano</w:t>
      </w:r>
    </w:p>
    <w:p w:rsidR="00000000" w:rsidRDefault="004C33F6">
      <w:pPr>
        <w:framePr w:w="555" w:h="225" w:hRule="exact" w:wrap="auto" w:vAnchor="page" w:hAnchor="page" w:x="6481" w:y="5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4C33F6">
      <w:pPr>
        <w:framePr w:w="780" w:h="240" w:hRule="exact" w:wrap="auto" w:vAnchor="page" w:hAnchor="page" w:x="7201" w:y="5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290243</w:t>
      </w:r>
    </w:p>
    <w:p w:rsidR="00000000" w:rsidRDefault="004C33F6">
      <w:pPr>
        <w:framePr w:w="3465" w:h="240" w:hRule="exact" w:wrap="auto" w:vAnchor="page" w:hAnchor="page" w:x="8041" w:y="5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Carlinga Ediciones SL</w:t>
      </w:r>
    </w:p>
    <w:p w:rsidR="00000000" w:rsidRDefault="004C33F6">
      <w:pPr>
        <w:framePr w:w="510" w:h="240" w:hRule="exact" w:wrap="auto" w:vAnchor="page" w:hAnchor="page" w:x="5881" w:y="5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8.99</w:t>
      </w:r>
    </w:p>
    <w:p w:rsidR="00000000" w:rsidRDefault="004C33F6">
      <w:pPr>
        <w:framePr w:w="735" w:h="240" w:hRule="exact" w:wrap="auto" w:vAnchor="page" w:hAnchor="page" w:x="361" w:y="5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378230</w:t>
      </w:r>
    </w:p>
    <w:p w:rsidR="00000000" w:rsidRDefault="004C33F6">
      <w:pPr>
        <w:framePr w:w="4530" w:h="240" w:hRule="exact" w:wrap="auto" w:vAnchor="page" w:hAnchor="page" w:x="1201" w:y="5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del Pino, Nuria Cristina</w:t>
      </w:r>
    </w:p>
    <w:p w:rsidR="00000000" w:rsidRDefault="004C33F6">
      <w:pPr>
        <w:framePr w:w="555" w:h="225" w:hRule="exact" w:wrap="auto" w:vAnchor="page" w:hAnchor="page" w:x="6481" w:y="5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4C33F6">
      <w:pPr>
        <w:framePr w:w="780" w:h="240" w:hRule="exact" w:wrap="auto" w:vAnchor="page" w:hAnchor="page" w:x="7201" w:y="5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290028</w:t>
      </w:r>
    </w:p>
    <w:p w:rsidR="00000000" w:rsidRDefault="004C33F6">
      <w:pPr>
        <w:framePr w:w="3465" w:h="480" w:hRule="exact" w:wrap="auto" w:vAnchor="page" w:hAnchor="page" w:x="8041" w:y="5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Direcci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la Universidad de Sevilla</w:t>
      </w:r>
    </w:p>
    <w:p w:rsidR="00000000" w:rsidRDefault="004C33F6">
      <w:pPr>
        <w:framePr w:w="510" w:h="240" w:hRule="exact" w:wrap="auto" w:vAnchor="page" w:hAnchor="page" w:x="5881" w:y="5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8.29</w:t>
      </w:r>
    </w:p>
    <w:p w:rsidR="00000000" w:rsidRDefault="004C33F6">
      <w:pPr>
        <w:framePr w:w="735" w:h="240" w:hRule="exact" w:wrap="auto" w:vAnchor="page" w:hAnchor="page" w:x="361" w:y="6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443707</w:t>
      </w:r>
    </w:p>
    <w:p w:rsidR="00000000" w:rsidRDefault="004C33F6">
      <w:pPr>
        <w:framePr w:w="4530" w:h="240" w:hRule="exact" w:wrap="auto" w:vAnchor="page" w:hAnchor="page" w:x="1201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Trashorras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</w:p>
    <w:p w:rsidR="00000000" w:rsidRDefault="004C33F6">
      <w:pPr>
        <w:framePr w:w="555" w:h="225" w:hRule="exact" w:wrap="auto" w:vAnchor="page" w:hAnchor="page" w:x="6481" w:y="6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4C33F6">
      <w:pPr>
        <w:framePr w:w="780" w:h="240" w:hRule="exact" w:wrap="auto" w:vAnchor="page" w:hAnchor="page" w:x="7201" w:y="6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290028</w:t>
      </w:r>
    </w:p>
    <w:p w:rsidR="00000000" w:rsidRDefault="004C33F6">
      <w:pPr>
        <w:framePr w:w="3465" w:h="480" w:hRule="exact" w:wrap="auto" w:vAnchor="page" w:hAnchor="page" w:x="8041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Direcci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la Universidad de Sevilla</w:t>
      </w:r>
    </w:p>
    <w:p w:rsidR="00000000" w:rsidRDefault="004C33F6">
      <w:pPr>
        <w:framePr w:w="510" w:h="240" w:hRule="exact" w:wrap="auto" w:vAnchor="page" w:hAnchor="page" w:x="5881" w:y="6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7.98</w:t>
      </w:r>
    </w:p>
    <w:p w:rsidR="00000000" w:rsidRDefault="004C33F6">
      <w:pPr>
        <w:framePr w:w="8625" w:h="360" w:hRule="exact" w:wrap="auto" w:vAnchor="page" w:hAnchor="page" w:x="2671" w:y="7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á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cticas en Empresas en M.U. en Escritura Creativa (10 cr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é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ditos)</w:t>
      </w:r>
    </w:p>
    <w:p w:rsidR="00000000" w:rsidRDefault="004C33F6">
      <w:pPr>
        <w:framePr w:w="1830" w:h="345" w:hRule="exact" w:wrap="auto" w:vAnchor="page" w:hAnchor="page" w:x="781" w:y="7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4C33F6">
      <w:pPr>
        <w:framePr w:w="2205" w:h="339" w:hRule="exact" w:wrap="auto" w:vAnchor="page" w:hAnchor="page" w:x="391" w:y="7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4C33F6">
      <w:pPr>
        <w:framePr w:w="8610" w:h="360" w:hRule="exact" w:wrap="auto" w:vAnchor="page" w:hAnchor="page" w:x="2641" w:y="7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EXTRAORDINARIA FEBRERO</w:t>
      </w:r>
    </w:p>
    <w:p w:rsidR="00000000" w:rsidRDefault="004C33F6">
      <w:pPr>
        <w:framePr w:w="1230" w:h="345" w:hRule="exact" w:wrap="auto" w:vAnchor="page" w:hAnchor="page" w:x="1321" w:y="8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4C33F6">
      <w:pPr>
        <w:framePr w:w="3735" w:h="375" w:hRule="exact" w:wrap="auto" w:vAnchor="page" w:hAnchor="page" w:x="2656" w:y="8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4C33F6">
      <w:pPr>
        <w:framePr w:w="840" w:h="240" w:hRule="exact" w:wrap="auto" w:vAnchor="page" w:hAnchor="page" w:x="361" w:y="8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4C33F6">
      <w:pPr>
        <w:framePr w:w="3555" w:h="240" w:hRule="exact" w:wrap="auto" w:vAnchor="page" w:hAnchor="page" w:x="1201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4C33F6">
      <w:pPr>
        <w:framePr w:w="705" w:h="240" w:hRule="exact" w:wrap="auto" w:vAnchor="page" w:hAnchor="page" w:x="648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4C33F6">
      <w:pPr>
        <w:framePr w:w="720" w:h="240" w:hRule="exact" w:wrap="auto" w:vAnchor="page" w:hAnchor="page" w:x="720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4C33F6">
      <w:pPr>
        <w:framePr w:w="3480" w:h="240" w:hRule="exact" w:wrap="auto" w:vAnchor="page" w:hAnchor="page" w:x="8041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4C33F6">
      <w:pPr>
        <w:framePr w:w="600" w:h="240" w:hRule="exact" w:wrap="auto" w:vAnchor="page" w:hAnchor="page" w:x="576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4C33F6">
      <w:pPr>
        <w:framePr w:w="735" w:h="240" w:hRule="exact" w:wrap="auto" w:vAnchor="page" w:hAnchor="page" w:x="361" w:y="8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439805</w:t>
      </w:r>
    </w:p>
    <w:p w:rsidR="00000000" w:rsidRDefault="004C33F6">
      <w:pPr>
        <w:framePr w:w="4530" w:h="240" w:hRule="exact" w:wrap="auto" w:vAnchor="page" w:hAnchor="page" w:x="1201" w:y="8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Exp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sito Guisado, Esperanza</w:t>
      </w:r>
    </w:p>
    <w:p w:rsidR="00000000" w:rsidRDefault="004C33F6">
      <w:pPr>
        <w:framePr w:w="510" w:h="240" w:hRule="exact" w:wrap="auto" w:vAnchor="page" w:hAnchor="page" w:x="5881" w:y="8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8.44</w:t>
      </w:r>
    </w:p>
    <w:p w:rsidR="00000000" w:rsidRDefault="004C33F6">
      <w:pPr>
        <w:framePr w:w="735" w:h="240" w:hRule="exact" w:wrap="auto" w:vAnchor="page" w:hAnchor="page" w:x="361" w:y="9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478006</w:t>
      </w:r>
    </w:p>
    <w:p w:rsidR="00000000" w:rsidRDefault="004C33F6">
      <w:pPr>
        <w:framePr w:w="4530" w:h="240" w:hRule="exact" w:wrap="auto" w:vAnchor="page" w:hAnchor="page" w:x="1201" w:y="9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de Jubera Sanz, Paula</w:t>
      </w:r>
    </w:p>
    <w:p w:rsidR="00000000" w:rsidRDefault="004C33F6">
      <w:pPr>
        <w:framePr w:w="510" w:h="240" w:hRule="exact" w:wrap="auto" w:vAnchor="page" w:hAnchor="page" w:x="5881" w:y="9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8.52</w:t>
      </w:r>
    </w:p>
    <w:p w:rsidR="00000000" w:rsidRDefault="004C33F6">
      <w:pPr>
        <w:framePr w:w="735" w:h="240" w:hRule="exact" w:wrap="auto" w:vAnchor="page" w:hAnchor="page" w:x="361" w:y="9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309639</w:t>
      </w:r>
    </w:p>
    <w:p w:rsidR="00000000" w:rsidRDefault="004C33F6">
      <w:pPr>
        <w:framePr w:w="4530" w:h="240" w:hRule="exact" w:wrap="auto" w:vAnchor="page" w:hAnchor="page" w:x="1201" w:y="9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Jurado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Inmaculada</w:t>
      </w:r>
    </w:p>
    <w:p w:rsidR="00000000" w:rsidRDefault="004C33F6">
      <w:pPr>
        <w:framePr w:w="510" w:h="240" w:hRule="exact" w:wrap="auto" w:vAnchor="page" w:hAnchor="page" w:x="5881" w:y="9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8.38</w:t>
      </w:r>
    </w:p>
    <w:p w:rsidR="00000000" w:rsidRDefault="004C33F6">
      <w:pPr>
        <w:framePr w:w="735" w:h="240" w:hRule="exact" w:wrap="auto" w:vAnchor="page" w:hAnchor="page" w:x="361" w:y="9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438881</w:t>
      </w:r>
    </w:p>
    <w:p w:rsidR="00000000" w:rsidRDefault="004C33F6">
      <w:pPr>
        <w:framePr w:w="4530" w:h="240" w:hRule="exact" w:wrap="auto" w:vAnchor="page" w:hAnchor="page" w:x="1201" w:y="9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Navarro Riobo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Sara</w:t>
      </w:r>
    </w:p>
    <w:p w:rsidR="00000000" w:rsidRDefault="004C33F6">
      <w:pPr>
        <w:framePr w:w="510" w:h="240" w:hRule="exact" w:wrap="auto" w:vAnchor="page" w:hAnchor="page" w:x="5881" w:y="9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8.33</w:t>
      </w:r>
    </w:p>
    <w:p w:rsidR="004C33F6" w:rsidRDefault="004C33F6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2</w:t>
      </w:r>
    </w:p>
    <w:sectPr w:rsidR="004C33F6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38"/>
    <w:rsid w:val="004C33F6"/>
    <w:rsid w:val="0070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F6C675-EEC1-4E58-903B-25C575FB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1254</Characters>
  <Application>Microsoft Office Word</Application>
  <DocSecurity>0</DocSecurity>
  <Lines>10</Lines>
  <Paragraphs>2</Paragraphs>
  <ScaleCrop>false</ScaleCrop>
  <Company>Crystal Decisions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GLORIA</cp:lastModifiedBy>
  <cp:revision>2</cp:revision>
  <dcterms:created xsi:type="dcterms:W3CDTF">2021-02-09T14:35:00Z</dcterms:created>
  <dcterms:modified xsi:type="dcterms:W3CDTF">2021-02-09T14:35:00Z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01734361CD07C3C85B968AA4B2781C480C5E84517533FB2EE1174F74E95997FC9503DC872D15E7FE07B95AE100ED7F409BB951FAE6711B70566619EF159701D778102E69341A83D7F70E8E8FE436C6A9EC3BB783541C8E48D0A08F0704CFCA938FAE5D9001958E4E10CF1A395040F69D558CCF0939721E06FE605830E67C615</vt:lpwstr>
  </property>
  <property fmtid="{D5CDD505-2E9C-101B-9397-08002B2CF9AE}" pid="3" name="Business Objects Context Information1">
    <vt:lpwstr>C48EA0A9D07FCFF9682D378945007129A60ED15CCEB24BB0DD14D54D348A048CEEACC5DDD19DD5FCB9DE7D6DC7EF09155A84DF5D2E9F2D0EFBA162205BC7290B9A4CA88084B2EFF6FD383DC7F326EC05D97F5D5606A2F41451745BECCFCBC0AA103F276778F754619A77B922E0D7EE2ED2F94EE2EB3ECBF7B4A78F69EB9019D</vt:lpwstr>
  </property>
  <property fmtid="{D5CDD505-2E9C-101B-9397-08002B2CF9AE}" pid="4" name="Business Objects Context Information2">
    <vt:lpwstr>3BB8C92EB75AF55CC5C408F20C85300D66E8BB09686A95DF5819D1BFFBFE46818713DCBDA2090F6A35102866FC0677268ACB004469AA2FEFDCCA08D71C1A84C41C304BC106BABDAE51DA4653E7900B14D502</vt:lpwstr>
  </property>
</Properties>
</file>