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1E" w:rsidRDefault="00AF3EA8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RELACIÓN </w:t>
      </w:r>
      <w:r w:rsidR="00557B3F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DEFINITIVA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DE ADJUDICACIÓN DE OFERTAS DE PRÁCTICAS CURRICULARES DE LOS ALUMNOS DE PRACT. EN EMPRESA  EN M. U. EN GUI</w:t>
      </w:r>
      <w:r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O</w:t>
      </w:r>
      <w:r w:rsidR="006B1702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N, NARRATIVA Y CREATIVIDAD AUDIOVI</w:t>
      </w:r>
      <w:r w:rsidR="00557B3F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SUA</w:t>
      </w:r>
      <w:r w:rsidR="00FE78C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L</w:t>
      </w:r>
      <w:bookmarkStart w:id="0" w:name="_GoBack"/>
      <w:bookmarkEnd w:id="0"/>
      <w:r w:rsidR="00557B3F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(07) (MARZO ORDINARIA 2020)</w:t>
      </w:r>
    </w:p>
    <w:p w:rsidR="0069201E" w:rsidRDefault="006B1702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Una vez finalizado el plazo de </w:t>
      </w:r>
      <w:r w:rsidR="00557B3F">
        <w:rPr>
          <w:rFonts w:ascii="Arial" w:eastAsia="Times New Roman" w:hAnsi="Arial" w:cs="Arial"/>
          <w:color w:val="000000"/>
          <w:kern w:val="2"/>
          <w:sz w:val="26"/>
          <w:szCs w:val="24"/>
        </w:rPr>
        <w:t>reclamación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para la adjudicación de las ofertas de prácticas curriculares disponibles para alumnos, se procede a publicar el Listado </w:t>
      </w:r>
      <w:r w:rsidR="00557B3F">
        <w:rPr>
          <w:rFonts w:ascii="Arial" w:eastAsia="Times New Roman" w:hAnsi="Arial" w:cs="Arial"/>
          <w:color w:val="000000"/>
          <w:kern w:val="2"/>
          <w:sz w:val="26"/>
          <w:szCs w:val="24"/>
        </w:rPr>
        <w:t>Definitivo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de Adjudicación</w:t>
      </w:r>
      <w:r w:rsidR="00557B3F">
        <w:rPr>
          <w:rFonts w:ascii="Arial" w:eastAsia="Times New Roman" w:hAnsi="Arial" w:cs="Arial"/>
          <w:color w:val="000000"/>
          <w:kern w:val="2"/>
          <w:sz w:val="26"/>
          <w:szCs w:val="24"/>
        </w:rPr>
        <w:t>.</w:t>
      </w:r>
    </w:p>
    <w:p w:rsidR="0069201E" w:rsidRDefault="0069201E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69201E" w:rsidRDefault="0069201E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69201E" w:rsidRDefault="006B1702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1 de 2</w:t>
      </w:r>
    </w:p>
    <w:p w:rsidR="0069201E" w:rsidRDefault="006B1702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201E" w:rsidRDefault="00AF3EA8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NEJQ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GW+M722OTiUcm98beQsX/WzIt8tkqpssWxYYPh20RCW+oj4XYjfWA34h/6LouCDj06F&#10;Np1r03lIaAA6h2lcbtNgZ4cIfFzMV+nqAWiR8SzG+RiojXWfmeqQN4pIAOcAjE/P1nkiOB9dfB6p&#10;dlyIMGwhUQ9sZ48J6IF0Gkq3sgnBVglOvaMPsaY5lMKgE/bSCU+oEE7u3XyWCtt28AtHg6iMOkoa&#10;MrYM0+3VdpiLwQaGQvpEUC9wvlqDaH6sktV2uV1mk2y22E6ypKomn3ZlNlns0sd59VCVZZX+9JzT&#10;LG85pUx62qOA0+zvBHK9SoP0bhK+9Sp+jx6aCmTHdyAdBu5nPKjloOhlb0YhgGaD8/V++Utxvwf7&#10;/i+w+QUAAP//AwBQSwMEFAAGAAgAAAAhAESyT1/gAAAACwEAAA8AAABkcnMvZG93bnJldi54bWxM&#10;j8FOwzAQRO9I/IO1SNyokwBtCHEqBKoqEJe2SFy38RIH4nUau234e1wJCY6zM5p9U85H24kDDb51&#10;rCCdJCCIa6dbbhS8bRZXOQgfkDV2jknBN3mYV+dnJRbaHXlFh3VoRCxhX6ACE0JfSOlrQxb9xPXE&#10;0ftwg8UQ5dBIPeAxlttOZkkylRZbjh8M9vRoqP5a760CfFquwnuevczaZ/P6uVnslibfKXV5MT7c&#10;gwg0hr8wnPAjOlSRaev2rL3oFFxP45Sg4DZL70CcAsnsJgWx/T3JqpT/N1Q/AAAA//8DAFBLAQIt&#10;ABQABgAIAAAAIQC2gziS/gAAAOEBAAATAAAAAAAAAAAAAAAAAAAAAABbQ29udGVudF9UeXBlc10u&#10;eG1sUEsBAi0AFAAGAAgAAAAhADj9If/WAAAAlAEAAAsAAAAAAAAAAAAAAAAALwEAAF9yZWxzLy5y&#10;ZWxzUEsBAi0AFAAGAAgAAAAhACNmg0QlAgAATQQAAA4AAAAAAAAAAAAAAAAALgIAAGRycy9lMm9E&#10;b2MueG1sUEsBAi0AFAAGAAgAAAAhAESyT1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8b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E0DZ3pjSvAYa12NtRGT+rVPGv63SGl1y1RDY8M384GwrIQkbwLCRtnAH/ff9EMfMjB69im&#10;U227AAkNQKc4jfNtGvzkEYWPs+kiWzxMMaLXs4QU10Bjnf/MdYeCUWIJnCMwOT47H4iQ4uoS8ii9&#10;FVLGYUuFemA7eUxBD7QzULpTTQx2WgoWHEOIs81+LS06kiCd+MQK4eTeLWSpiGsHv3g0iMrqg2Ix&#10;Y8sJ21xsT4QcbGAoVUgE9QLnizWI5sciXWzmm3k+yiezzShPq2r0abvOR7Nt9jitHqr1usp+Bs5Z&#10;XrSCMa4C7auAs/zvBHK5SoP0bhK+9Sp5jx6bCmSv70g6DjzMeFDLXrPzzl6FAJqNzpf7FS7F/R7s&#10;+7/A6hcAAAD//wMAUEsDBBQABgAIAAAAIQBLreea4AAAAAsBAAAPAAAAZHJzL2Rvd25yZXYueG1s&#10;TI/NTsMwEITvSLyDtUjcqJPSnyjEqRCoqkC9tEXiuo2XOBCv09htw9vjSkhwnJ3R7DfFYrCtOFHv&#10;G8cK0lECgrhyuuFawdtueZeB8AFZY+uYFHyTh0V5fVVgrt2ZN3TahlrEEvY5KjAhdLmUvjJk0Y9c&#10;Rxy9D9dbDFH2tdQ9nmO5beU4SWbSYsPxg8GOngxVX9ujVYDPq014z8av8+bFrD93y8PKZAelbm+G&#10;xwcQgYbwF4YLfkSHMjLt3ZG1F62C+1mcEhRMp+kExCWQzCcpiP3vSZaF/L+h/AEAAP//AwBQSwEC&#10;LQAUAAYACAAAACEAtoM4kv4AAADhAQAAEwAAAAAAAAAAAAAAAAAAAAAAW0NvbnRlbnRfVHlwZXNd&#10;LnhtbFBLAQItABQABgAIAAAAIQA4/SH/1gAAAJQBAAALAAAAAAAAAAAAAAAAAC8BAABfcmVscy8u&#10;cmVsc1BLAQItABQABgAIAAAAIQAFeQ8bJgIAAE0EAAAOAAAAAAAAAAAAAAAAAC4CAABkcnMvZTJv&#10;RG9jLnhtbFBLAQItABQABgAIAAAAIQBLree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4980940</wp:posOffset>
                </wp:positionV>
                <wp:extent cx="659193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2pt" to="537.0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Mb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zNQmc643JwWKu9DbXRs3o1O02/O6T0uiGq5pHh28VAWBYiknchYeMM4B+6L5qBDzl6Hdt0&#10;rmwbIKEB6ByncblPg589ovBxNl1ki/EUI3o7S0h+CzTW+c9ctygYBZbAOQKT0875QITkN5eQR+mt&#10;kDIOWyrUAdvRUwp6oK2B0p2qY7DTUrDgGEKcrQ9radGJBOnEJ1YIJ49uIUtJXNP7xaNeVFYfFYsZ&#10;G07Y5mp7ImRvA0OpQiKoFzhfrV40PxbpYjPfzCeDyWi2GUzSshx82q4ng9k2e5qW43K9LrOfgXM2&#10;yRvBGFeB9k3A2eTvBHK9Sr307hK+9yp5jx6bCmRv70g6DjzMuFfLQbPL3t6EAJqNztf7FS7F4x7s&#10;x7/A6hcAAAD//wMAUEsDBBQABgAIAAAAIQCvbtiW3wAAAAsBAAAPAAAAZHJzL2Rvd25yZXYueG1s&#10;TI9BS8NAEIXvgv9hGcGb3bSGJsRsiiilKF7aCl6n2TEbzc6m2W0b/71bKOjxzXu8+V65GG0njjT4&#10;1rGC6SQBQVw73XKj4H27vMtB+ICssXNMCn7Iw6K6viqx0O7EazpuQiNiCfsCFZgQ+kJKXxuy6Ceu&#10;J47epxsshiiHRuoBT7HcdnKWJHNpseX4wWBPT4bq783BKsDn1Tp85LPXrH0xb1/b5X5l8r1Stzfj&#10;4wOIQGP4C8MZP6JDFZl27sDai07B/TxOCQqyPE1BnANJlk5B7C4nWZXy/4bqFwAA//8DAFBLAQIt&#10;ABQABgAIAAAAIQC2gziS/gAAAOEBAAATAAAAAAAAAAAAAAAAAAAAAABbQ29udGVudF9UeXBlc10u&#10;eG1sUEsBAi0AFAAGAAgAAAAhADj9If/WAAAAlAEAAAsAAAAAAAAAAAAAAAAALwEAAF9yZWxzLy5y&#10;ZWxzUEsBAi0AFAAGAAgAAAAhADKP4xsmAgAATQQAAA4AAAAAAAAAAAAAAAAALgIAAGRycy9lMm9E&#10;b2MueG1sUEsBAi0AFAAGAAgAAAAhAK9u2J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5168265</wp:posOffset>
                </wp:positionV>
                <wp:extent cx="65919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6.95pt" to="537.0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9EJQIAAE0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EkSIt&#10;jGgnFEez0JnOuBwc1mpvQ230rF7NTtPvDim9boiqeWT4djEQloWI5F1I2DgD+Ifui2bgQ45exzad&#10;K9sGSGgAOsdpXO7T4GePKHycThbZ4mmCEb2dJSS/BRrr/GeuWxSMAkvgHIHJaed8IELym0vIo/RW&#10;SBmHLRXqgO1oloIeaGugdKfqGOy0FCw4hhBn68NaWnQiQTrxiRXCyaNbyFIS1/R+8agXldVHxWLG&#10;hhO2udqeCNnbwFCqkAjqBc5XqxfNj0W62Mw38/FgPJpuBuO0LAeftuvxYLrNZpPyqVyvy+xn4JyN&#10;80YwxlWgfRNwNv47gVyvUi+9u4TvvUreo8emAtnbO5KOAw8z7tVy0OyytzchgGaj8/V+hUvxuAf7&#10;8S+w+gUAAP//AwBQSwMEFAAGAAgAAAAhAJpyKHjgAAAACwEAAA8AAABkcnMvZG93bnJldi54bWxM&#10;j0FPwkAQhe8m/ofNmHiTbcFArd0SoyFE4gUw8Tp0x261O1u6C9R/z5KY6PHNe3nzvWI+2FYcqfeN&#10;YwXpKAFBXDndcK3gfbu4y0D4gKyxdUwKfsjDvLy+KjDX7sRrOm5CLWIJ+xwVmBC6XEpfGbLoR64j&#10;jt6n6y2GKPta6h5Psdy2cpwkU2mx4fjBYEfPhqrvzcEqwJflOnxk49WseTVvX9vFfmmyvVK3N8PT&#10;I4hAQ/gLwwU/okMZmXbuwNqLVsFkGqcEBVk6eQBxCSSz+xTE7vcky0L+31CeAQAA//8DAFBLAQIt&#10;ABQABgAIAAAAIQC2gziS/gAAAOEBAAATAAAAAAAAAAAAAAAAAAAAAABbQ29udGVudF9UeXBlc10u&#10;eG1sUEsBAi0AFAAGAAgAAAAhADj9If/WAAAAlAEAAAsAAAAAAAAAAAAAAAAALwEAAF9yZWxzLy5y&#10;ZWxzUEsBAi0AFAAGAAgAAAAhABSQb0QlAgAATQQAAA4AAAAAAAAAAAAAAAAALgIAAGRycy9lMm9E&#10;b2MueG1sUEsBAi0AFAAGAAgAAAAhAJpyKHj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5355590</wp:posOffset>
                </wp:positionV>
                <wp:extent cx="65919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7pt" to="537.0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FrJg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NJ3ptc2B4dS7o2vjZzlq35W5LtFUpUtlg0LDN8uGsJSHxG/C/EbqwH/0H9RFHzw0anQ&#10;pnNtOg8JDUDnMI3LbRrs7BCBj4v5Kl09zCNExrMY52OgNtZ9ZqpD3igiAZwDMD49W+eJ4Hx08Xmk&#10;2nEhwrCFRD2wnT0moAfSaSjdyiYEWyU49Y4+xJrmUAqDTthLJzyhQji5d/NZKmzbwS8cDaIy6ihp&#10;yNgyTLdX22EuBhsYCukTQb3A+WoNovmxSlbb5XaZTbLZYjvJkqqafNqV2WSxSx/n1UNVllX603NO&#10;s7zllDLpaY8CTrO/E8j1Kg3Su0n41qv4PXpoKpAd34F0GLif8aCWg6KXvRmFAJoNztf75S/F/R7s&#10;+7/A5hcAAAD//wMAUEsDBBQABgAIAAAAIQAnTrzc4AAAAAsBAAAPAAAAZHJzL2Rvd25yZXYueG1s&#10;TI9BT8JAEIXvJv6HzZh4ky3QQFO7JUZDiMYLYOJ16A7dYne2dBeo/94lMdHjm/fy5nvFYrCtOFPv&#10;G8cKxqMEBHHldMO1go/t8iED4QOyxtYxKfgmD4vy9qbAXLsLr+m8CbWIJexzVGBC6HIpfWXIoh+5&#10;jjh6e9dbDFH2tdQ9XmK5beUkSWbSYsPxg8GOng1VX5uTVYAvq3X4zCZv8+bVvB+2y+PKZEel7u+G&#10;p0cQgYbwF4YrfkSHMjLt3Im1F62C6SxOCQqydJqCuAaSeToGsfs9ybKQ/zeUPwAAAP//AwBQSwEC&#10;LQAUAAYACAAAACEAtoM4kv4AAADhAQAAEwAAAAAAAAAAAAAAAAAAAAAAW0NvbnRlbnRfVHlwZXNd&#10;LnhtbFBLAQItABQABgAIAAAAIQA4/SH/1gAAAJQBAAALAAAAAAAAAAAAAAAAAC8BAABfcmVscy8u&#10;cmVsc1BLAQItABQABgAIAAAAIQDyR7FrJgIAAE0EAAAOAAAAAAAAAAAAAAAAAC4CAABkcnMvZTJv&#10;RG9jLnhtbFBLAQItABQABgAIAAAAIQAnTrz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6B1702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69201E" w:rsidRDefault="006B1702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M. U. en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Guión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, Narrativa y Creatividad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Audiovisua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(07)</w:t>
      </w:r>
    </w:p>
    <w:p w:rsidR="0069201E" w:rsidRDefault="006B1702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69201E" w:rsidRDefault="006B1702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69201E" w:rsidRDefault="006B1702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69201E" w:rsidRDefault="006B1702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69201E" w:rsidRDefault="006B1702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69201E" w:rsidRDefault="006B1702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69201E" w:rsidRDefault="006B1702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69201E" w:rsidRDefault="006B1702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69201E" w:rsidRDefault="006B1702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69201E" w:rsidRDefault="006B1702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69201E" w:rsidRDefault="006B1702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69201E" w:rsidRDefault="006B1702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403473</w:t>
      </w:r>
    </w:p>
    <w:p w:rsidR="0069201E" w:rsidRDefault="006B1702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Maldonado Parra, Mireia</w:t>
      </w:r>
    </w:p>
    <w:p w:rsidR="0069201E" w:rsidRDefault="006B1702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69201E" w:rsidRDefault="006B1702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271372</w:t>
      </w:r>
    </w:p>
    <w:p w:rsidR="0069201E" w:rsidRDefault="006B1702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Asociación Libre de Prensa Alcalareña</w:t>
      </w:r>
    </w:p>
    <w:p w:rsidR="0069201E" w:rsidRDefault="006B1702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8.49</w:t>
      </w:r>
    </w:p>
    <w:p w:rsidR="0069201E" w:rsidRDefault="006B1702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405947</w:t>
      </w:r>
    </w:p>
    <w:p w:rsidR="0069201E" w:rsidRDefault="006B1702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Reboredo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Martínez, Lucía</w:t>
      </w:r>
    </w:p>
    <w:p w:rsidR="0069201E" w:rsidRDefault="006B1702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69201E" w:rsidRDefault="006B1702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271406</w:t>
      </w:r>
    </w:p>
    <w:p w:rsidR="0069201E" w:rsidRDefault="006B1702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Portero Formación S.L.</w:t>
      </w:r>
    </w:p>
    <w:p w:rsidR="0069201E" w:rsidRDefault="006B1702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69201E" w:rsidRDefault="006B1702">
      <w:pPr>
        <w:framePr w:w="8625" w:h="360" w:hRule="exact" w:wrap="auto" w:vAnchor="page" w:hAnchor="page" w:x="267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M. U. en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Guión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, Narrativa y Creatividad </w:t>
      </w: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Audiovisua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(07)</w:t>
      </w:r>
    </w:p>
    <w:p w:rsidR="0069201E" w:rsidRDefault="006B1702">
      <w:pPr>
        <w:framePr w:w="1830" w:h="345" w:hRule="exact" w:wrap="auto" w:vAnchor="page" w:hAnchor="page" w:x="78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69201E" w:rsidRDefault="006B1702">
      <w:pPr>
        <w:framePr w:w="2205" w:h="339" w:hRule="exact" w:wrap="auto" w:vAnchor="page" w:hAnchor="page" w:x="39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69201E" w:rsidRDefault="006B1702">
      <w:pPr>
        <w:framePr w:w="8610" w:h="360" w:hRule="exact" w:wrap="auto" w:vAnchor="page" w:hAnchor="page" w:x="264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69201E" w:rsidRDefault="006B1702">
      <w:pPr>
        <w:framePr w:w="1230" w:h="345" w:hRule="exact" w:wrap="auto" w:vAnchor="page" w:hAnchor="page" w:x="1321" w:y="6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69201E" w:rsidRDefault="006B1702">
      <w:pPr>
        <w:framePr w:w="3735" w:h="375" w:hRule="exact" w:wrap="auto" w:vAnchor="page" w:hAnchor="page" w:x="2656" w:y="6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adjudicación</w:t>
      </w:r>
    </w:p>
    <w:p w:rsidR="0069201E" w:rsidRDefault="006B1702">
      <w:pPr>
        <w:framePr w:w="840" w:h="240" w:hRule="exact" w:wrap="auto" w:vAnchor="page" w:hAnchor="page" w:x="361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69201E" w:rsidRDefault="006B1702">
      <w:pPr>
        <w:framePr w:w="3555" w:h="240" w:hRule="exact" w:wrap="auto" w:vAnchor="page" w:hAnchor="page" w:x="120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69201E" w:rsidRDefault="006B1702">
      <w:pPr>
        <w:framePr w:w="705" w:h="240" w:hRule="exact" w:wrap="auto" w:vAnchor="page" w:hAnchor="page" w:x="648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69201E" w:rsidRDefault="006B1702">
      <w:pPr>
        <w:framePr w:w="720" w:h="240" w:hRule="exact" w:wrap="auto" w:vAnchor="page" w:hAnchor="page" w:x="720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69201E" w:rsidRDefault="006B1702">
      <w:pPr>
        <w:framePr w:w="3480" w:h="240" w:hRule="exact" w:wrap="auto" w:vAnchor="page" w:hAnchor="page" w:x="804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69201E" w:rsidRDefault="006B1702">
      <w:pPr>
        <w:framePr w:w="600" w:h="240" w:hRule="exact" w:wrap="auto" w:vAnchor="page" w:hAnchor="page" w:x="576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69201E" w:rsidRDefault="006B1702">
      <w:pPr>
        <w:framePr w:w="735" w:h="240" w:hRule="exact" w:wrap="auto" w:vAnchor="page" w:hAnchor="page" w:x="361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449956</w:t>
      </w:r>
    </w:p>
    <w:p w:rsidR="0069201E" w:rsidRDefault="006B1702">
      <w:pPr>
        <w:framePr w:w="4530" w:h="240" w:hRule="exact" w:wrap="auto" w:vAnchor="page" w:hAnchor="page" w:x="120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Márquez, Blanca</w:t>
      </w:r>
    </w:p>
    <w:p w:rsidR="0069201E" w:rsidRDefault="006B1702">
      <w:pPr>
        <w:framePr w:w="510" w:h="240" w:hRule="exact" w:wrap="auto" w:vAnchor="page" w:hAnchor="page" w:x="588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6.10</w:t>
      </w:r>
    </w:p>
    <w:p w:rsidR="0069201E" w:rsidRDefault="006B1702">
      <w:pPr>
        <w:framePr w:w="735" w:h="240" w:hRule="exact" w:wrap="auto" w:vAnchor="page" w:hAnchor="page" w:x="361" w:y="7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343776</w:t>
      </w:r>
    </w:p>
    <w:p w:rsidR="0069201E" w:rsidRDefault="006B1702">
      <w:pPr>
        <w:framePr w:w="4530" w:h="240" w:hRule="exact" w:wrap="auto" w:vAnchor="page" w:hAnchor="page" w:x="1201" w:y="7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Fombuena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Mateo, María</w:t>
      </w:r>
    </w:p>
    <w:p w:rsidR="0069201E" w:rsidRDefault="006B1702">
      <w:pPr>
        <w:framePr w:w="510" w:h="240" w:hRule="exact" w:wrap="auto" w:vAnchor="page" w:hAnchor="page" w:x="5881" w:y="7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8.06</w:t>
      </w:r>
    </w:p>
    <w:p w:rsidR="0069201E" w:rsidRDefault="006B1702">
      <w:pPr>
        <w:framePr w:w="735" w:h="240" w:hRule="exact" w:wrap="auto" w:vAnchor="page" w:hAnchor="page" w:x="361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353805</w:t>
      </w:r>
    </w:p>
    <w:p w:rsidR="0069201E" w:rsidRDefault="006B1702">
      <w:pPr>
        <w:framePr w:w="4530" w:h="240" w:hRule="exact" w:wrap="auto" w:vAnchor="page" w:hAnchor="page" w:x="120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Palma Varo, Ángeles</w:t>
      </w:r>
    </w:p>
    <w:p w:rsidR="0069201E" w:rsidRDefault="006B1702">
      <w:pPr>
        <w:framePr w:w="510" w:h="240" w:hRule="exact" w:wrap="auto" w:vAnchor="page" w:hAnchor="page" w:x="5881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6B1702" w:rsidRDefault="006B1702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2 de 2</w:t>
      </w:r>
    </w:p>
    <w:sectPr w:rsidR="006B1702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MzMDKzNAABJR2l4NTi4sz8PJACw1oA1gtm0CwAAAA="/>
  </w:docVars>
  <w:rsids>
    <w:rsidRoot w:val="00AF3EA8"/>
    <w:rsid w:val="00557B3F"/>
    <w:rsid w:val="0069201E"/>
    <w:rsid w:val="006B1702"/>
    <w:rsid w:val="00AF3EA8"/>
    <w:rsid w:val="00B257A1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3</cp:revision>
  <dcterms:created xsi:type="dcterms:W3CDTF">2020-03-09T13:32:00Z</dcterms:created>
  <dcterms:modified xsi:type="dcterms:W3CDTF">2020-03-09T13:32:00Z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01C2D35AF44DC8546069FCCFAB82437E8ADDB2BDEF6EFD411221E6762295156B2CE22D30E7BE430ADE6E4AC17999501C5A0B1480DDA6A2C73083D54907A06E285E0B3C9FAA956C27F8E7D927E34A7857F23525A55E0A1F543C3F4B7C53EE3CAF1322CCD3E31A616128C10966ED7BE35C2FB1C33411A0AF788DE641814A1EBC1</vt:lpwstr>
  </property>
  <property fmtid="{D5CDD505-2E9C-101B-9397-08002B2CF9AE}" pid="3" name="Business Objects Context Information1">
    <vt:lpwstr>98E656A8CBA6255DF6C850D32C089C24F28191FAC438591270D119672070B9329B7C16185599ACC02CEEB2784C572A834B34DF5D2E9F2D0EFBA162205BC7290B9A4CA88084B2EFF6FD383DC7F326EC05D97FD4D231EF639BE12D73131C36E9F1636259BDB91BD58DD9BD87E59AC792D512394EE2EB3ECBF7B4A78F69EB9019D</vt:lpwstr>
  </property>
  <property fmtid="{D5CDD505-2E9C-101B-9397-08002B2CF9AE}" pid="4" name="Business Objects Context Information2">
    <vt:lpwstr>3BB8955D035EB64B79E47B555A2A7F61F97EC01236AA8CF160A54B497CEAD6E2F43D0331C2E69D23698930746AFEB936B71C7324E7179ADB855BD25B534B0392E7106EC6035F4974217F69C24DB07D168EF3</vt:lpwstr>
  </property>
</Properties>
</file>